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250" w:type="dxa"/>
        <w:tblInd w:w="-289" w:type="dxa"/>
        <w:tblLook w:val="04A0" w:firstRow="1" w:lastRow="0" w:firstColumn="1" w:lastColumn="0" w:noHBand="0" w:noVBand="1"/>
      </w:tblPr>
      <w:tblGrid>
        <w:gridCol w:w="440"/>
        <w:gridCol w:w="1984"/>
        <w:gridCol w:w="5826"/>
      </w:tblGrid>
      <w:tr w:rsidR="00EA0411" w:rsidRPr="002B4199" w14:paraId="325F52F1" w14:textId="77777777" w:rsidTr="00EA0411">
        <w:tc>
          <w:tcPr>
            <w:tcW w:w="440" w:type="dxa"/>
          </w:tcPr>
          <w:p w14:paraId="4F6541D2" w14:textId="77777777" w:rsidR="00EA0411" w:rsidRPr="002B4199" w:rsidRDefault="00EA0411" w:rsidP="00905D1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3EF0869" w14:textId="4D870204" w:rsidR="00EA0411" w:rsidRPr="002B4199" w:rsidRDefault="00EA0411" w:rsidP="00905D12">
            <w:pPr>
              <w:rPr>
                <w:b/>
                <w:bCs/>
              </w:rPr>
            </w:pPr>
            <w:r w:rsidRPr="002B4199">
              <w:rPr>
                <w:b/>
                <w:bCs/>
              </w:rPr>
              <w:t>Datum</w:t>
            </w:r>
          </w:p>
        </w:tc>
        <w:tc>
          <w:tcPr>
            <w:tcW w:w="5826" w:type="dxa"/>
          </w:tcPr>
          <w:p w14:paraId="742265DB" w14:textId="7A3EB722" w:rsidR="00EA0411" w:rsidRPr="002B4199" w:rsidRDefault="00EA041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2B4199">
              <w:rPr>
                <w:b/>
                <w:bCs/>
              </w:rPr>
              <w:t>nderwerp</w:t>
            </w:r>
          </w:p>
        </w:tc>
      </w:tr>
      <w:tr w:rsidR="00EA0411" w:rsidRPr="00D50842" w14:paraId="618FE8B4" w14:textId="77777777" w:rsidTr="00EA0411">
        <w:tc>
          <w:tcPr>
            <w:tcW w:w="440" w:type="dxa"/>
          </w:tcPr>
          <w:p w14:paraId="2807D1CE" w14:textId="48940A1F" w:rsidR="00EA0411" w:rsidRPr="00D50842" w:rsidRDefault="00EA0411" w:rsidP="00905D12">
            <w:r w:rsidRPr="00D50842">
              <w:t>1</w:t>
            </w:r>
          </w:p>
        </w:tc>
        <w:tc>
          <w:tcPr>
            <w:tcW w:w="1984" w:type="dxa"/>
          </w:tcPr>
          <w:p w14:paraId="05B9633E" w14:textId="1F0A6FD9" w:rsidR="00EA0411" w:rsidRPr="00D50842" w:rsidRDefault="00EA0411" w:rsidP="00905D12">
            <w:r>
              <w:t>12 september ‘23</w:t>
            </w:r>
          </w:p>
        </w:tc>
        <w:tc>
          <w:tcPr>
            <w:tcW w:w="5826" w:type="dxa"/>
          </w:tcPr>
          <w:p w14:paraId="128A89C1" w14:textId="51BE2538" w:rsidR="00EA0411" w:rsidRPr="00D50842" w:rsidRDefault="00EA0411">
            <w:r w:rsidRPr="00D50842">
              <w:t xml:space="preserve">Inleiding: opbouw, structuur van de scholing, examinering, </w:t>
            </w:r>
            <w:proofErr w:type="spellStart"/>
            <w:r w:rsidRPr="00D50842">
              <w:t>CanMeds-rollen</w:t>
            </w:r>
            <w:proofErr w:type="spellEnd"/>
            <w:r w:rsidRPr="00D50842">
              <w:t>, klinisch redeneren, studiemateriaal</w:t>
            </w:r>
          </w:p>
          <w:p w14:paraId="63988ABC" w14:textId="34310B63" w:rsidR="00EA0411" w:rsidRPr="00D50842" w:rsidRDefault="00EA0411">
            <w:r w:rsidRPr="00D50842">
              <w:t>Branche 1: Onderkennen van bestaande of dreigende gezondheidsproblemen</w:t>
            </w:r>
          </w:p>
          <w:p w14:paraId="3420F72C" w14:textId="0AA011AB" w:rsidR="00EA0411" w:rsidRPr="00D50842" w:rsidRDefault="00EA0411">
            <w:r w:rsidRPr="00D50842">
              <w:t>Rol: Gezondheidsbevorderaar</w:t>
            </w:r>
          </w:p>
        </w:tc>
      </w:tr>
      <w:tr w:rsidR="00EA0411" w:rsidRPr="00D50842" w14:paraId="4B0D5A21" w14:textId="77777777" w:rsidTr="00EA0411">
        <w:tc>
          <w:tcPr>
            <w:tcW w:w="440" w:type="dxa"/>
          </w:tcPr>
          <w:p w14:paraId="1630D8E8" w14:textId="72553029" w:rsidR="00EA0411" w:rsidRPr="00D50842" w:rsidRDefault="00EA0411">
            <w:r w:rsidRPr="00D50842">
              <w:t>2</w:t>
            </w:r>
          </w:p>
        </w:tc>
        <w:tc>
          <w:tcPr>
            <w:tcW w:w="1984" w:type="dxa"/>
          </w:tcPr>
          <w:p w14:paraId="68DF1AA1" w14:textId="11EBCDFA" w:rsidR="00EA0411" w:rsidRPr="00D50842" w:rsidRDefault="00EA0411">
            <w:r>
              <w:t>19 september</w:t>
            </w:r>
          </w:p>
        </w:tc>
        <w:tc>
          <w:tcPr>
            <w:tcW w:w="5826" w:type="dxa"/>
          </w:tcPr>
          <w:p w14:paraId="7E49EACB" w14:textId="77777777" w:rsidR="00EA0411" w:rsidRPr="00D50842" w:rsidRDefault="00EA0411" w:rsidP="00A76959">
            <w:r w:rsidRPr="00D50842">
              <w:t>Branche 1: Onderkennen van bestaande of dreigende gezondheidsproblemen</w:t>
            </w:r>
          </w:p>
          <w:p w14:paraId="520D7924" w14:textId="26787C87" w:rsidR="00EA0411" w:rsidRPr="00D50842" w:rsidRDefault="00EA0411">
            <w:r w:rsidRPr="00D50842">
              <w:t>Rol: Gezondheidsbevorderaar</w:t>
            </w:r>
          </w:p>
        </w:tc>
      </w:tr>
      <w:tr w:rsidR="00EA0411" w:rsidRPr="00D50842" w14:paraId="05A736DD" w14:textId="77777777" w:rsidTr="00EA0411">
        <w:tc>
          <w:tcPr>
            <w:tcW w:w="440" w:type="dxa"/>
          </w:tcPr>
          <w:p w14:paraId="2CFA5F18" w14:textId="49257A1F" w:rsidR="00EA0411" w:rsidRPr="00D50842" w:rsidRDefault="00EA0411">
            <w:r w:rsidRPr="00D50842">
              <w:t>3</w:t>
            </w:r>
          </w:p>
        </w:tc>
        <w:tc>
          <w:tcPr>
            <w:tcW w:w="1984" w:type="dxa"/>
          </w:tcPr>
          <w:p w14:paraId="5A478BEA" w14:textId="2ADA4747" w:rsidR="00EA0411" w:rsidRPr="00D50842" w:rsidRDefault="00EA0411">
            <w:r>
              <w:t>26 september</w:t>
            </w:r>
          </w:p>
        </w:tc>
        <w:tc>
          <w:tcPr>
            <w:tcW w:w="5826" w:type="dxa"/>
          </w:tcPr>
          <w:p w14:paraId="2166421F" w14:textId="501290EA" w:rsidR="00EA0411" w:rsidRPr="00D50842" w:rsidRDefault="00EA0411" w:rsidP="00EF55E2">
            <w:r w:rsidRPr="00D50842">
              <w:t>Branche 2: Verpleegkundige diagnose en verpleegplan</w:t>
            </w:r>
          </w:p>
          <w:p w14:paraId="05CF6761" w14:textId="54291810" w:rsidR="00EA0411" w:rsidRPr="00D50842" w:rsidRDefault="00EA0411" w:rsidP="00EF55E2">
            <w:r w:rsidRPr="00D50842">
              <w:t>Rol: Zorgverlener</w:t>
            </w:r>
          </w:p>
        </w:tc>
      </w:tr>
      <w:tr w:rsidR="00EA0411" w:rsidRPr="00D50842" w14:paraId="6779E6F9" w14:textId="77777777" w:rsidTr="00EA0411">
        <w:tc>
          <w:tcPr>
            <w:tcW w:w="440" w:type="dxa"/>
          </w:tcPr>
          <w:p w14:paraId="6ACAC01A" w14:textId="3DCAE063" w:rsidR="00EA0411" w:rsidRPr="00D50842" w:rsidRDefault="00EA0411">
            <w:r w:rsidRPr="00D50842">
              <w:t>4</w:t>
            </w:r>
          </w:p>
        </w:tc>
        <w:tc>
          <w:tcPr>
            <w:tcW w:w="1984" w:type="dxa"/>
          </w:tcPr>
          <w:p w14:paraId="7AF07E25" w14:textId="3DFA57FE" w:rsidR="00EA0411" w:rsidRPr="00D50842" w:rsidRDefault="00EA0411">
            <w:r>
              <w:t>3 oktober</w:t>
            </w:r>
          </w:p>
        </w:tc>
        <w:tc>
          <w:tcPr>
            <w:tcW w:w="5826" w:type="dxa"/>
          </w:tcPr>
          <w:p w14:paraId="4F4AF235" w14:textId="77777777" w:rsidR="00EA0411" w:rsidRPr="00D50842" w:rsidRDefault="00EA0411" w:rsidP="00A76959">
            <w:r w:rsidRPr="00D50842">
              <w:t>Branche 2: Verpleegkundige diagnose en verpleegplan</w:t>
            </w:r>
          </w:p>
          <w:p w14:paraId="7724502D" w14:textId="32F9CB3D" w:rsidR="00EA0411" w:rsidRPr="00D50842" w:rsidRDefault="00EA0411" w:rsidP="00EF55E2">
            <w:r w:rsidRPr="00D50842">
              <w:t>Rol: Zorgverlener</w:t>
            </w:r>
          </w:p>
        </w:tc>
      </w:tr>
      <w:tr w:rsidR="00EA0411" w:rsidRPr="00D50842" w14:paraId="5CE8EE9D" w14:textId="77777777" w:rsidTr="00EA0411">
        <w:tc>
          <w:tcPr>
            <w:tcW w:w="440" w:type="dxa"/>
          </w:tcPr>
          <w:p w14:paraId="38AE0048" w14:textId="2B0F09BC" w:rsidR="00EA0411" w:rsidRPr="00D50842" w:rsidRDefault="00EA0411">
            <w:r w:rsidRPr="00D50842">
              <w:t>5</w:t>
            </w:r>
          </w:p>
        </w:tc>
        <w:tc>
          <w:tcPr>
            <w:tcW w:w="1984" w:type="dxa"/>
          </w:tcPr>
          <w:p w14:paraId="4A9EBBD1" w14:textId="0E349F66" w:rsidR="00EA0411" w:rsidRPr="00D50842" w:rsidRDefault="00EA0411">
            <w:r>
              <w:t>10 oktober</w:t>
            </w:r>
          </w:p>
        </w:tc>
        <w:tc>
          <w:tcPr>
            <w:tcW w:w="5826" w:type="dxa"/>
          </w:tcPr>
          <w:p w14:paraId="63E26FC3" w14:textId="2C878635" w:rsidR="00EA0411" w:rsidRPr="00D50842" w:rsidRDefault="00EA0411" w:rsidP="00EF55E2">
            <w:r w:rsidRPr="00D50842">
              <w:t>Branche 3: Verpleegkundige interventies uitvoeren</w:t>
            </w:r>
          </w:p>
          <w:p w14:paraId="46982734" w14:textId="2674AE96" w:rsidR="00EA0411" w:rsidRPr="00D50842" w:rsidRDefault="00EA0411" w:rsidP="00EF55E2">
            <w:r w:rsidRPr="00D50842">
              <w:t>Rol: zorgverlener</w:t>
            </w:r>
          </w:p>
        </w:tc>
      </w:tr>
      <w:tr w:rsidR="00EA0411" w:rsidRPr="00D50842" w14:paraId="0DB85EE6" w14:textId="77777777" w:rsidTr="00EA0411">
        <w:tc>
          <w:tcPr>
            <w:tcW w:w="440" w:type="dxa"/>
          </w:tcPr>
          <w:p w14:paraId="686EA3C7" w14:textId="7AF54DFB" w:rsidR="00EA0411" w:rsidRPr="00D50842" w:rsidRDefault="00EA0411">
            <w:r w:rsidRPr="00D50842">
              <w:t>6</w:t>
            </w:r>
          </w:p>
        </w:tc>
        <w:tc>
          <w:tcPr>
            <w:tcW w:w="1984" w:type="dxa"/>
          </w:tcPr>
          <w:p w14:paraId="6F16E316" w14:textId="3D56B54A" w:rsidR="00EA0411" w:rsidRPr="00D50842" w:rsidRDefault="00EA0411">
            <w:r>
              <w:t>17 oktober</w:t>
            </w:r>
          </w:p>
        </w:tc>
        <w:tc>
          <w:tcPr>
            <w:tcW w:w="5826" w:type="dxa"/>
          </w:tcPr>
          <w:p w14:paraId="381E1189" w14:textId="77777777" w:rsidR="00EA0411" w:rsidRPr="00D50842" w:rsidRDefault="00EA0411" w:rsidP="00A76959">
            <w:r w:rsidRPr="00D50842">
              <w:t>Branche 3: Verpleegkundige interventies uitvoeren</w:t>
            </w:r>
          </w:p>
          <w:p w14:paraId="5C12ABF7" w14:textId="5C43D10E" w:rsidR="00EA0411" w:rsidRPr="00D50842" w:rsidRDefault="00EA0411" w:rsidP="0072684E">
            <w:r w:rsidRPr="00D50842">
              <w:t>Rol: zorgverlener</w:t>
            </w:r>
          </w:p>
        </w:tc>
      </w:tr>
      <w:tr w:rsidR="00EA0411" w:rsidRPr="00D50842" w14:paraId="64FE2A05" w14:textId="77777777" w:rsidTr="00EA0411">
        <w:tc>
          <w:tcPr>
            <w:tcW w:w="440" w:type="dxa"/>
          </w:tcPr>
          <w:p w14:paraId="010A3A38" w14:textId="77777777" w:rsidR="00EA0411" w:rsidRPr="00D50842" w:rsidRDefault="00EA0411"/>
        </w:tc>
        <w:tc>
          <w:tcPr>
            <w:tcW w:w="1984" w:type="dxa"/>
          </w:tcPr>
          <w:p w14:paraId="006831B1" w14:textId="77777777" w:rsidR="00EA0411" w:rsidRDefault="00EA0411"/>
        </w:tc>
        <w:tc>
          <w:tcPr>
            <w:tcW w:w="5826" w:type="dxa"/>
          </w:tcPr>
          <w:p w14:paraId="38470162" w14:textId="3EC4CE76" w:rsidR="00EA0411" w:rsidRPr="00BF2F71" w:rsidRDefault="00EA0411" w:rsidP="00A7695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Herfstvakantie</w:t>
            </w:r>
          </w:p>
        </w:tc>
      </w:tr>
      <w:tr w:rsidR="00EA0411" w:rsidRPr="00D50842" w14:paraId="66860AE4" w14:textId="77777777" w:rsidTr="00EA0411">
        <w:tc>
          <w:tcPr>
            <w:tcW w:w="440" w:type="dxa"/>
          </w:tcPr>
          <w:p w14:paraId="1AED4E67" w14:textId="2FBD8A79" w:rsidR="00EA0411" w:rsidRPr="00D50842" w:rsidRDefault="00EA0411">
            <w:r w:rsidRPr="00D50842">
              <w:t>7</w:t>
            </w:r>
          </w:p>
        </w:tc>
        <w:tc>
          <w:tcPr>
            <w:tcW w:w="1984" w:type="dxa"/>
          </w:tcPr>
          <w:p w14:paraId="751D669B" w14:textId="0E6FDFD1" w:rsidR="00EA0411" w:rsidRPr="00D50842" w:rsidRDefault="00EA0411">
            <w:r>
              <w:t>7 november</w:t>
            </w:r>
          </w:p>
        </w:tc>
        <w:tc>
          <w:tcPr>
            <w:tcW w:w="5826" w:type="dxa"/>
          </w:tcPr>
          <w:p w14:paraId="1198DD7E" w14:textId="20AFD846" w:rsidR="00EA0411" w:rsidRPr="00D50842" w:rsidRDefault="00EA0411" w:rsidP="0072684E">
            <w:r w:rsidRPr="00D50842">
              <w:t>Branche 4: Communiceren en samenwerken met zorgvrager en sociale netwerk</w:t>
            </w:r>
          </w:p>
          <w:p w14:paraId="03F64C56" w14:textId="3A06BB42" w:rsidR="00EA0411" w:rsidRPr="00D50842" w:rsidRDefault="00EA0411" w:rsidP="0072684E">
            <w:r w:rsidRPr="00D50842">
              <w:t>Rol: communicator</w:t>
            </w:r>
          </w:p>
        </w:tc>
      </w:tr>
      <w:tr w:rsidR="00EA0411" w:rsidRPr="00D50842" w14:paraId="4FC85ABA" w14:textId="77777777" w:rsidTr="00EA0411">
        <w:tc>
          <w:tcPr>
            <w:tcW w:w="440" w:type="dxa"/>
          </w:tcPr>
          <w:p w14:paraId="2D5E1835" w14:textId="15761A34" w:rsidR="00EA0411" w:rsidRPr="00D50842" w:rsidRDefault="00EA0411">
            <w:r w:rsidRPr="00D50842">
              <w:t>8</w:t>
            </w:r>
          </w:p>
        </w:tc>
        <w:tc>
          <w:tcPr>
            <w:tcW w:w="1984" w:type="dxa"/>
          </w:tcPr>
          <w:p w14:paraId="3F5CCC48" w14:textId="553522A4" w:rsidR="00EA0411" w:rsidRPr="00D50842" w:rsidRDefault="00EA0411">
            <w:r>
              <w:t>14 november</w:t>
            </w:r>
          </w:p>
        </w:tc>
        <w:tc>
          <w:tcPr>
            <w:tcW w:w="5826" w:type="dxa"/>
          </w:tcPr>
          <w:p w14:paraId="5C3ABF9E" w14:textId="77777777" w:rsidR="00EA0411" w:rsidRPr="00D50842" w:rsidRDefault="00EA0411" w:rsidP="00A76959">
            <w:r w:rsidRPr="00D50842">
              <w:t>Branche 4: Communiceren en samenwerken met zorgvrager en sociale netwerk</w:t>
            </w:r>
          </w:p>
          <w:p w14:paraId="6615BEDF" w14:textId="753B2088" w:rsidR="00EA0411" w:rsidRPr="00D50842" w:rsidRDefault="00EA0411" w:rsidP="00EF55E2">
            <w:r w:rsidRPr="00D50842">
              <w:t>Rol: communicator</w:t>
            </w:r>
          </w:p>
        </w:tc>
      </w:tr>
      <w:tr w:rsidR="00EA0411" w:rsidRPr="00D50842" w14:paraId="07267D5A" w14:textId="77777777" w:rsidTr="00EA0411">
        <w:tc>
          <w:tcPr>
            <w:tcW w:w="440" w:type="dxa"/>
          </w:tcPr>
          <w:p w14:paraId="01BE766B" w14:textId="6ED7F2FC" w:rsidR="00EA0411" w:rsidRPr="00D50842" w:rsidRDefault="00EA0411">
            <w:r w:rsidRPr="00D50842">
              <w:t>9</w:t>
            </w:r>
          </w:p>
        </w:tc>
        <w:tc>
          <w:tcPr>
            <w:tcW w:w="1984" w:type="dxa"/>
          </w:tcPr>
          <w:p w14:paraId="719DD29E" w14:textId="20A98FDD" w:rsidR="00EA0411" w:rsidRPr="00D50842" w:rsidRDefault="00EA0411">
            <w:r>
              <w:t>21 november</w:t>
            </w:r>
          </w:p>
        </w:tc>
        <w:tc>
          <w:tcPr>
            <w:tcW w:w="5826" w:type="dxa"/>
          </w:tcPr>
          <w:p w14:paraId="5AC62578" w14:textId="37A68337" w:rsidR="00EA0411" w:rsidRPr="00D50842" w:rsidRDefault="00EA0411" w:rsidP="00EF55E2">
            <w:r w:rsidRPr="00D50842">
              <w:t>Branche 5: Onverwachte en crisissituaties</w:t>
            </w:r>
          </w:p>
          <w:p w14:paraId="4EA5F880" w14:textId="205DC30B" w:rsidR="00EA0411" w:rsidRPr="00D50842" w:rsidRDefault="00EA0411" w:rsidP="00EF55E2">
            <w:r w:rsidRPr="00D50842">
              <w:t>Rol: organisator</w:t>
            </w:r>
          </w:p>
        </w:tc>
      </w:tr>
      <w:tr w:rsidR="00EA0411" w:rsidRPr="00D50842" w14:paraId="07F42661" w14:textId="77777777" w:rsidTr="00EA0411">
        <w:tc>
          <w:tcPr>
            <w:tcW w:w="440" w:type="dxa"/>
          </w:tcPr>
          <w:p w14:paraId="3E4917F0" w14:textId="099826EE" w:rsidR="00EA0411" w:rsidRPr="00D50842" w:rsidRDefault="00EA0411">
            <w:r w:rsidRPr="00D50842">
              <w:t>10</w:t>
            </w:r>
          </w:p>
        </w:tc>
        <w:tc>
          <w:tcPr>
            <w:tcW w:w="1984" w:type="dxa"/>
          </w:tcPr>
          <w:p w14:paraId="1B969B0C" w14:textId="3C710F8E" w:rsidR="00EA0411" w:rsidRPr="00D50842" w:rsidRDefault="00EA0411">
            <w:r>
              <w:t>28 november</w:t>
            </w:r>
          </w:p>
        </w:tc>
        <w:tc>
          <w:tcPr>
            <w:tcW w:w="5826" w:type="dxa"/>
          </w:tcPr>
          <w:p w14:paraId="5BF67130" w14:textId="476E0898" w:rsidR="00EA0411" w:rsidRPr="00D50842" w:rsidRDefault="00EA0411" w:rsidP="00C714BB">
            <w:r w:rsidRPr="00D50842">
              <w:t>Branche 5 + 6 : Onverwachte en crisissituaties</w:t>
            </w:r>
          </w:p>
          <w:p w14:paraId="5C7E5A3C" w14:textId="144536DD" w:rsidR="00EA0411" w:rsidRPr="00D50842" w:rsidRDefault="00EA0411" w:rsidP="00C714BB">
            <w:r w:rsidRPr="00D50842">
              <w:t xml:space="preserve">                            Relevante wetgeving</w:t>
            </w:r>
          </w:p>
          <w:p w14:paraId="7BC6DE44" w14:textId="362397D7" w:rsidR="00EA0411" w:rsidRPr="00D50842" w:rsidRDefault="00EA0411">
            <w:pPr>
              <w:rPr>
                <w:sz w:val="16"/>
                <w:szCs w:val="16"/>
              </w:rPr>
            </w:pPr>
            <w:r w:rsidRPr="00D50842">
              <w:t>Rol: organisator</w:t>
            </w:r>
          </w:p>
        </w:tc>
      </w:tr>
      <w:tr w:rsidR="00EA0411" w:rsidRPr="00D50842" w14:paraId="4F8B25D6" w14:textId="77777777" w:rsidTr="00EA0411">
        <w:tc>
          <w:tcPr>
            <w:tcW w:w="440" w:type="dxa"/>
          </w:tcPr>
          <w:p w14:paraId="548403D5" w14:textId="77777777" w:rsidR="00EA0411" w:rsidRPr="00D50842" w:rsidRDefault="00EA0411"/>
        </w:tc>
        <w:tc>
          <w:tcPr>
            <w:tcW w:w="1984" w:type="dxa"/>
          </w:tcPr>
          <w:p w14:paraId="6793D53F" w14:textId="77777777" w:rsidR="00EA0411" w:rsidRDefault="00EA0411"/>
        </w:tc>
        <w:tc>
          <w:tcPr>
            <w:tcW w:w="5826" w:type="dxa"/>
          </w:tcPr>
          <w:p w14:paraId="2D68CE0B" w14:textId="3624F28F" w:rsidR="00EA0411" w:rsidRPr="00BF2F71" w:rsidRDefault="00EA0411" w:rsidP="00C714BB">
            <w:pPr>
              <w:rPr>
                <w:b/>
                <w:bCs/>
                <w:color w:val="FF0000"/>
              </w:rPr>
            </w:pPr>
            <w:r w:rsidRPr="00BF2F71">
              <w:rPr>
                <w:b/>
                <w:bCs/>
                <w:color w:val="FF0000"/>
              </w:rPr>
              <w:t>Sinterklaas</w:t>
            </w:r>
          </w:p>
        </w:tc>
      </w:tr>
      <w:tr w:rsidR="00EA0411" w:rsidRPr="00D50842" w14:paraId="74346ACE" w14:textId="77777777" w:rsidTr="00EA0411">
        <w:tc>
          <w:tcPr>
            <w:tcW w:w="440" w:type="dxa"/>
          </w:tcPr>
          <w:p w14:paraId="406D14E0" w14:textId="615C191D" w:rsidR="00EA0411" w:rsidRPr="00D50842" w:rsidRDefault="00EA0411" w:rsidP="003F2100">
            <w:r w:rsidRPr="00D50842">
              <w:t>11</w:t>
            </w:r>
          </w:p>
        </w:tc>
        <w:tc>
          <w:tcPr>
            <w:tcW w:w="1984" w:type="dxa"/>
          </w:tcPr>
          <w:p w14:paraId="42A5486D" w14:textId="282CF5B1" w:rsidR="00EA0411" w:rsidRPr="00D50842" w:rsidRDefault="00EA0411" w:rsidP="003F2100">
            <w:r>
              <w:t>12 december</w:t>
            </w:r>
          </w:p>
        </w:tc>
        <w:tc>
          <w:tcPr>
            <w:tcW w:w="5826" w:type="dxa"/>
          </w:tcPr>
          <w:p w14:paraId="70B53FC6" w14:textId="77777777" w:rsidR="00EA0411" w:rsidRPr="00D50842" w:rsidRDefault="00EA0411" w:rsidP="00C714BB">
            <w:r w:rsidRPr="00D50842">
              <w:t>Katheteriseren van de blaas bij vrouwen</w:t>
            </w:r>
          </w:p>
          <w:p w14:paraId="745C7820" w14:textId="77777777" w:rsidR="00EA0411" w:rsidRPr="00D50842" w:rsidRDefault="00EA0411" w:rsidP="00C714BB">
            <w:r w:rsidRPr="00D50842">
              <w:t>Katheteriseren van de blaas bij mannen</w:t>
            </w:r>
          </w:p>
          <w:p w14:paraId="1A7964BB" w14:textId="77777777" w:rsidR="00EA0411" w:rsidRPr="00D50842" w:rsidRDefault="00EA0411" w:rsidP="00C714BB">
            <w:r w:rsidRPr="00D50842">
              <w:t>Blaasspoelen uitvoeren</w:t>
            </w:r>
          </w:p>
          <w:p w14:paraId="6344BAD8" w14:textId="085348E4" w:rsidR="00EA0411" w:rsidRPr="00D50842" w:rsidRDefault="00EA0411" w:rsidP="003F2100">
            <w:pPr>
              <w:rPr>
                <w:sz w:val="16"/>
                <w:szCs w:val="16"/>
              </w:rPr>
            </w:pPr>
            <w:r w:rsidRPr="00D50842">
              <w:t>Suprapubische katheter verzorgen</w:t>
            </w:r>
          </w:p>
          <w:p w14:paraId="59D852A4" w14:textId="76819CCB" w:rsidR="00EA0411" w:rsidRPr="00D50842" w:rsidRDefault="00EA0411" w:rsidP="003F2100">
            <w:pPr>
              <w:rPr>
                <w:sz w:val="16"/>
                <w:szCs w:val="16"/>
              </w:rPr>
            </w:pPr>
          </w:p>
        </w:tc>
      </w:tr>
      <w:tr w:rsidR="00EA0411" w:rsidRPr="00D50842" w14:paraId="20FE884D" w14:textId="77777777" w:rsidTr="00EA0411">
        <w:tc>
          <w:tcPr>
            <w:tcW w:w="440" w:type="dxa"/>
          </w:tcPr>
          <w:p w14:paraId="66459948" w14:textId="18CF4E68" w:rsidR="00EA0411" w:rsidRPr="00D50842" w:rsidRDefault="00EA0411" w:rsidP="003F2100">
            <w:r w:rsidRPr="00D50842">
              <w:t>12</w:t>
            </w:r>
          </w:p>
        </w:tc>
        <w:tc>
          <w:tcPr>
            <w:tcW w:w="1984" w:type="dxa"/>
          </w:tcPr>
          <w:p w14:paraId="19F263D0" w14:textId="3F088D04" w:rsidR="00EA0411" w:rsidRPr="00D50842" w:rsidRDefault="00EA0411" w:rsidP="003F2100">
            <w:r>
              <w:t>19 december</w:t>
            </w:r>
          </w:p>
        </w:tc>
        <w:tc>
          <w:tcPr>
            <w:tcW w:w="5826" w:type="dxa"/>
          </w:tcPr>
          <w:p w14:paraId="27DF0AA5" w14:textId="77777777" w:rsidR="00EA0411" w:rsidRPr="00D50842" w:rsidRDefault="00EA0411" w:rsidP="00C8360F">
            <w:r w:rsidRPr="00D50842">
              <w:t>Een maagsonde inbrengen</w:t>
            </w:r>
          </w:p>
          <w:p w14:paraId="02EBE986" w14:textId="08C359E4" w:rsidR="00EA0411" w:rsidRPr="00D50842" w:rsidRDefault="00EA0411" w:rsidP="00C8360F">
            <w:r w:rsidRPr="00D50842">
              <w:t>Toedienen sondevoeding</w:t>
            </w:r>
          </w:p>
        </w:tc>
      </w:tr>
      <w:tr w:rsidR="00EA0411" w:rsidRPr="00D50842" w14:paraId="5899A29E" w14:textId="77777777" w:rsidTr="00EA0411">
        <w:tc>
          <w:tcPr>
            <w:tcW w:w="440" w:type="dxa"/>
          </w:tcPr>
          <w:p w14:paraId="369152D8" w14:textId="77777777" w:rsidR="00EA0411" w:rsidRPr="00D50842" w:rsidRDefault="00EA0411" w:rsidP="003F2100"/>
        </w:tc>
        <w:tc>
          <w:tcPr>
            <w:tcW w:w="1984" w:type="dxa"/>
          </w:tcPr>
          <w:p w14:paraId="0023F26D" w14:textId="77777777" w:rsidR="00EA0411" w:rsidRDefault="00EA0411" w:rsidP="003F2100"/>
        </w:tc>
        <w:tc>
          <w:tcPr>
            <w:tcW w:w="5826" w:type="dxa"/>
          </w:tcPr>
          <w:p w14:paraId="7E17FDC9" w14:textId="7312D34D" w:rsidR="00EA0411" w:rsidRPr="00BF2F71" w:rsidRDefault="00EA0411" w:rsidP="00C836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Kerstvakantie</w:t>
            </w:r>
          </w:p>
        </w:tc>
      </w:tr>
      <w:tr w:rsidR="00EA0411" w:rsidRPr="00D50842" w14:paraId="4C72AB11" w14:textId="77777777" w:rsidTr="00EA0411">
        <w:tc>
          <w:tcPr>
            <w:tcW w:w="440" w:type="dxa"/>
          </w:tcPr>
          <w:p w14:paraId="4F1BCC31" w14:textId="6184AD86" w:rsidR="00EA0411" w:rsidRPr="00D50842" w:rsidRDefault="00EA0411" w:rsidP="003F2100">
            <w:r w:rsidRPr="00D50842">
              <w:t>13</w:t>
            </w:r>
          </w:p>
        </w:tc>
        <w:tc>
          <w:tcPr>
            <w:tcW w:w="1984" w:type="dxa"/>
          </w:tcPr>
          <w:p w14:paraId="7A3390BB" w14:textId="2CBC23E9" w:rsidR="00EA0411" w:rsidRPr="00D50842" w:rsidRDefault="00EA0411" w:rsidP="003F2100">
            <w:r>
              <w:t>9 januari ‘24</w:t>
            </w:r>
          </w:p>
        </w:tc>
        <w:tc>
          <w:tcPr>
            <w:tcW w:w="5826" w:type="dxa"/>
          </w:tcPr>
          <w:p w14:paraId="0358DD1B" w14:textId="6EA8F6D6" w:rsidR="00EA0411" w:rsidRPr="00D50842" w:rsidRDefault="00EA0411" w:rsidP="001C4B06">
            <w:r w:rsidRPr="00D50842">
              <w:t>Subcutaan en intramusculair injecteren</w:t>
            </w:r>
          </w:p>
          <w:p w14:paraId="2160101D" w14:textId="60644FDE" w:rsidR="00EA0411" w:rsidRPr="00D50842" w:rsidRDefault="00EA0411" w:rsidP="001C4B06">
            <w:r w:rsidRPr="00D50842">
              <w:t xml:space="preserve">Inbrengen perifere canule voor infuus </w:t>
            </w:r>
          </w:p>
          <w:p w14:paraId="7D56E2AD" w14:textId="77777777" w:rsidR="00EA0411" w:rsidRPr="00D50842" w:rsidRDefault="00EA0411" w:rsidP="001C4B06">
            <w:r w:rsidRPr="00D50842">
              <w:t>Vloeistoffen toedienen via centraal (perifeer)infuus</w:t>
            </w:r>
          </w:p>
          <w:p w14:paraId="541378E0" w14:textId="77777777" w:rsidR="00EA0411" w:rsidRPr="00D50842" w:rsidRDefault="00EA0411" w:rsidP="001C4B06">
            <w:r w:rsidRPr="00D50842">
              <w:t>(toedieningssysteem)</w:t>
            </w:r>
          </w:p>
          <w:p w14:paraId="2BC71344" w14:textId="77777777" w:rsidR="00EA0411" w:rsidRPr="00D50842" w:rsidRDefault="00EA0411" w:rsidP="00C714BB">
            <w:r w:rsidRPr="00D50842">
              <w:t>Inbrengen subcutane canule (</w:t>
            </w:r>
            <w:proofErr w:type="spellStart"/>
            <w:r w:rsidRPr="00D50842">
              <w:t>insuflon</w:t>
            </w:r>
            <w:proofErr w:type="spellEnd"/>
            <w:r w:rsidRPr="00D50842">
              <w:t>)</w:t>
            </w:r>
          </w:p>
          <w:p w14:paraId="27444F65" w14:textId="0708385D" w:rsidR="00EA0411" w:rsidRPr="00D50842" w:rsidRDefault="00EA0411" w:rsidP="001C4B06">
            <w:r w:rsidRPr="00D50842">
              <w:t>Medicatie toedienen via subcutane canule</w:t>
            </w:r>
          </w:p>
        </w:tc>
      </w:tr>
      <w:tr w:rsidR="00EA0411" w:rsidRPr="00D50842" w14:paraId="6D36931A" w14:textId="77777777" w:rsidTr="00EA0411">
        <w:tc>
          <w:tcPr>
            <w:tcW w:w="440" w:type="dxa"/>
          </w:tcPr>
          <w:p w14:paraId="4572D24C" w14:textId="759FD953" w:rsidR="00EA0411" w:rsidRPr="00D50842" w:rsidRDefault="00EA0411" w:rsidP="003F2100">
            <w:r w:rsidRPr="00D50842">
              <w:t>14</w:t>
            </w:r>
          </w:p>
        </w:tc>
        <w:tc>
          <w:tcPr>
            <w:tcW w:w="1984" w:type="dxa"/>
          </w:tcPr>
          <w:p w14:paraId="661979ED" w14:textId="3FC7349A" w:rsidR="00EA0411" w:rsidRPr="00D50842" w:rsidRDefault="00EA0411" w:rsidP="003F2100">
            <w:r>
              <w:t>16 januari</w:t>
            </w:r>
            <w:r w:rsidR="005F11B0">
              <w:t xml:space="preserve"> ‘24</w:t>
            </w:r>
          </w:p>
        </w:tc>
        <w:tc>
          <w:tcPr>
            <w:tcW w:w="5826" w:type="dxa"/>
          </w:tcPr>
          <w:p w14:paraId="7A676644" w14:textId="1584CFBD" w:rsidR="00EA0411" w:rsidRPr="00D50842" w:rsidRDefault="00EA0411" w:rsidP="00C8360F">
            <w:r w:rsidRPr="00D50842">
              <w:t>Hechtingen of tampons verwijderen en gelegenheid om extra te oefenen wat nog lastig is</w:t>
            </w:r>
          </w:p>
        </w:tc>
      </w:tr>
      <w:tr w:rsidR="00EA0411" w:rsidRPr="00D50842" w14:paraId="667983A0" w14:textId="77777777" w:rsidTr="00EA0411">
        <w:tc>
          <w:tcPr>
            <w:tcW w:w="440" w:type="dxa"/>
          </w:tcPr>
          <w:p w14:paraId="041A3040" w14:textId="7D2D5722" w:rsidR="00EA0411" w:rsidRPr="00D50842" w:rsidRDefault="00EA0411" w:rsidP="003F2100">
            <w:r w:rsidRPr="00D50842">
              <w:t>15</w:t>
            </w:r>
          </w:p>
        </w:tc>
        <w:tc>
          <w:tcPr>
            <w:tcW w:w="1984" w:type="dxa"/>
          </w:tcPr>
          <w:p w14:paraId="61B62EAD" w14:textId="23ACB05F" w:rsidR="00EA0411" w:rsidRPr="00D50842" w:rsidRDefault="00EA0411" w:rsidP="003F2100">
            <w:r>
              <w:t>23 januari</w:t>
            </w:r>
            <w:r w:rsidR="005F11B0">
              <w:t xml:space="preserve"> ‘24</w:t>
            </w:r>
          </w:p>
        </w:tc>
        <w:tc>
          <w:tcPr>
            <w:tcW w:w="5826" w:type="dxa"/>
          </w:tcPr>
          <w:p w14:paraId="252981C9" w14:textId="386296B3" w:rsidR="00EA0411" w:rsidRPr="00D50842" w:rsidRDefault="00EA0411" w:rsidP="003F2100">
            <w:r w:rsidRPr="00D50842">
              <w:t>Examens klinisch redeneren oefenen, carrousel</w:t>
            </w:r>
          </w:p>
        </w:tc>
      </w:tr>
    </w:tbl>
    <w:p w14:paraId="52A7E304" w14:textId="4C21D26D" w:rsidR="00D826B2" w:rsidRPr="00D50842" w:rsidRDefault="00D826B2"/>
    <w:p w14:paraId="12DCB811" w14:textId="34FBA2BD" w:rsidR="00C8360F" w:rsidRPr="00D50842" w:rsidRDefault="00374FB0">
      <w:r w:rsidRPr="00D50842">
        <w:t xml:space="preserve">Bijeenkomsten telkens op </w:t>
      </w:r>
      <w:r w:rsidR="00BF2F71">
        <w:rPr>
          <w:b/>
          <w:bCs/>
        </w:rPr>
        <w:t>dinsdag</w:t>
      </w:r>
      <w:r w:rsidRPr="00CD584B">
        <w:rPr>
          <w:b/>
          <w:bCs/>
        </w:rPr>
        <w:t xml:space="preserve"> van 17.00 tot 21.00 uur</w:t>
      </w:r>
    </w:p>
    <w:sectPr w:rsidR="00C8360F" w:rsidRPr="00D508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D5C2" w14:textId="77777777" w:rsidR="00EA3BAD" w:rsidRDefault="00EA3BAD" w:rsidP="0072684E">
      <w:pPr>
        <w:spacing w:after="0" w:line="240" w:lineRule="auto"/>
      </w:pPr>
      <w:r>
        <w:separator/>
      </w:r>
    </w:p>
  </w:endnote>
  <w:endnote w:type="continuationSeparator" w:id="0">
    <w:p w14:paraId="3EB14204" w14:textId="77777777" w:rsidR="00EA3BAD" w:rsidRDefault="00EA3BAD" w:rsidP="0072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9A8" w14:textId="086C5C07" w:rsidR="00CB6BE9" w:rsidRDefault="00764186">
    <w:pPr>
      <w:pStyle w:val="Voettekst"/>
    </w:pPr>
    <w:r>
      <w:t>23 maart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CE87" w14:textId="77777777" w:rsidR="00EA3BAD" w:rsidRDefault="00EA3BAD" w:rsidP="0072684E">
      <w:pPr>
        <w:spacing w:after="0" w:line="240" w:lineRule="auto"/>
      </w:pPr>
      <w:r>
        <w:separator/>
      </w:r>
    </w:p>
  </w:footnote>
  <w:footnote w:type="continuationSeparator" w:id="0">
    <w:p w14:paraId="009ECC9F" w14:textId="77777777" w:rsidR="00EA3BAD" w:rsidRDefault="00EA3BAD" w:rsidP="0072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6AF" w14:textId="24D2FB09" w:rsidR="00CD584B" w:rsidRDefault="00FB65AA" w:rsidP="00CD584B">
    <w:pPr>
      <w:pStyle w:val="Koptekst"/>
      <w:jc w:val="center"/>
      <w:rPr>
        <w:b/>
        <w:bCs/>
      </w:rPr>
    </w:pPr>
    <w:r>
      <w:rPr>
        <w:b/>
        <w:bCs/>
      </w:rPr>
      <w:t xml:space="preserve">Lesrooster </w:t>
    </w:r>
    <w:r w:rsidR="0072684E" w:rsidRPr="00D50842">
      <w:rPr>
        <w:b/>
        <w:bCs/>
      </w:rPr>
      <w:t xml:space="preserve">BIG </w:t>
    </w:r>
    <w:r w:rsidR="00CD584B">
      <w:rPr>
        <w:b/>
        <w:bCs/>
      </w:rPr>
      <w:t>H</w:t>
    </w:r>
    <w:r w:rsidR="0072684E" w:rsidRPr="00D50842">
      <w:rPr>
        <w:b/>
        <w:bCs/>
      </w:rPr>
      <w:t>erregistratie verpleegkundigen</w:t>
    </w:r>
    <w:r w:rsidR="00D50842">
      <w:rPr>
        <w:b/>
        <w:bCs/>
      </w:rPr>
      <w:t>,</w:t>
    </w:r>
    <w:r w:rsidR="0072684E" w:rsidRPr="00D50842">
      <w:rPr>
        <w:b/>
        <w:bCs/>
      </w:rPr>
      <w:t xml:space="preserve"> </w:t>
    </w:r>
    <w:r w:rsidR="00BF2F71">
      <w:rPr>
        <w:b/>
        <w:bCs/>
        <w:color w:val="FF0000"/>
      </w:rPr>
      <w:t>najaar</w:t>
    </w:r>
    <w:r w:rsidR="004F5E5D">
      <w:rPr>
        <w:b/>
        <w:bCs/>
      </w:rPr>
      <w:t xml:space="preserve"> 2023</w:t>
    </w:r>
  </w:p>
  <w:p w14:paraId="3A6A3F88" w14:textId="61E25330" w:rsidR="0072684E" w:rsidRPr="002016CC" w:rsidRDefault="0072684E" w:rsidP="00CD584B">
    <w:pPr>
      <w:pStyle w:val="Koptekst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D04"/>
    <w:multiLevelType w:val="hybridMultilevel"/>
    <w:tmpl w:val="670223BA"/>
    <w:lvl w:ilvl="0" w:tplc="242E6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12"/>
    <w:rsid w:val="00035C01"/>
    <w:rsid w:val="00177E6A"/>
    <w:rsid w:val="00180DBC"/>
    <w:rsid w:val="001900E6"/>
    <w:rsid w:val="001C4B06"/>
    <w:rsid w:val="001D7E23"/>
    <w:rsid w:val="002016CC"/>
    <w:rsid w:val="00266E09"/>
    <w:rsid w:val="002710C8"/>
    <w:rsid w:val="002B4199"/>
    <w:rsid w:val="002E2521"/>
    <w:rsid w:val="00374FB0"/>
    <w:rsid w:val="00386F44"/>
    <w:rsid w:val="003A3AEA"/>
    <w:rsid w:val="003A6188"/>
    <w:rsid w:val="004372A8"/>
    <w:rsid w:val="0044124A"/>
    <w:rsid w:val="004436C4"/>
    <w:rsid w:val="00446B99"/>
    <w:rsid w:val="00486E51"/>
    <w:rsid w:val="004D5B68"/>
    <w:rsid w:val="004F032B"/>
    <w:rsid w:val="004F5E5D"/>
    <w:rsid w:val="005370FB"/>
    <w:rsid w:val="00553491"/>
    <w:rsid w:val="005658BF"/>
    <w:rsid w:val="005C7BB5"/>
    <w:rsid w:val="005F11B0"/>
    <w:rsid w:val="00632CA6"/>
    <w:rsid w:val="00707BC5"/>
    <w:rsid w:val="0072684E"/>
    <w:rsid w:val="00736D77"/>
    <w:rsid w:val="0075309B"/>
    <w:rsid w:val="00764186"/>
    <w:rsid w:val="007C792D"/>
    <w:rsid w:val="00800EBA"/>
    <w:rsid w:val="00851AA6"/>
    <w:rsid w:val="0085771F"/>
    <w:rsid w:val="0089176B"/>
    <w:rsid w:val="008E4B18"/>
    <w:rsid w:val="00905D12"/>
    <w:rsid w:val="00947E09"/>
    <w:rsid w:val="00951C40"/>
    <w:rsid w:val="00986809"/>
    <w:rsid w:val="009E25D7"/>
    <w:rsid w:val="009F2E3D"/>
    <w:rsid w:val="00A258C6"/>
    <w:rsid w:val="00A40F9E"/>
    <w:rsid w:val="00A76959"/>
    <w:rsid w:val="00A87802"/>
    <w:rsid w:val="00B36E1C"/>
    <w:rsid w:val="00B50F15"/>
    <w:rsid w:val="00BD7A7A"/>
    <w:rsid w:val="00BF2F71"/>
    <w:rsid w:val="00BF4A14"/>
    <w:rsid w:val="00C56700"/>
    <w:rsid w:val="00C714BB"/>
    <w:rsid w:val="00C8360F"/>
    <w:rsid w:val="00C943FD"/>
    <w:rsid w:val="00CB6BE9"/>
    <w:rsid w:val="00CD052F"/>
    <w:rsid w:val="00CD154E"/>
    <w:rsid w:val="00CD584B"/>
    <w:rsid w:val="00D100B8"/>
    <w:rsid w:val="00D40C50"/>
    <w:rsid w:val="00D50842"/>
    <w:rsid w:val="00D826B2"/>
    <w:rsid w:val="00DE29F2"/>
    <w:rsid w:val="00E90DF3"/>
    <w:rsid w:val="00E91AB4"/>
    <w:rsid w:val="00E967EB"/>
    <w:rsid w:val="00EA0411"/>
    <w:rsid w:val="00EA3BAD"/>
    <w:rsid w:val="00EF55E2"/>
    <w:rsid w:val="00FB62D4"/>
    <w:rsid w:val="00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66B1A"/>
  <w15:chartTrackingRefBased/>
  <w15:docId w15:val="{53E04F93-B2AD-424F-9AB7-C9F161C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2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684E"/>
  </w:style>
  <w:style w:type="paragraph" w:styleId="Voettekst">
    <w:name w:val="footer"/>
    <w:basedOn w:val="Standaard"/>
    <w:link w:val="VoettekstChar"/>
    <w:uiPriority w:val="99"/>
    <w:unhideWhenUsed/>
    <w:rsid w:val="0072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der Meijden-Meijer</dc:creator>
  <cp:keywords/>
  <dc:description/>
  <cp:lastModifiedBy>Ingrid de Wit</cp:lastModifiedBy>
  <cp:revision>3</cp:revision>
  <dcterms:created xsi:type="dcterms:W3CDTF">2023-04-04T09:26:00Z</dcterms:created>
  <dcterms:modified xsi:type="dcterms:W3CDTF">2023-04-04T09:26:00Z</dcterms:modified>
</cp:coreProperties>
</file>